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B" w:rsidRPr="00D158A7" w:rsidRDefault="00570406" w:rsidP="00C55D29">
      <w:pPr>
        <w:jc w:val="center"/>
        <w:rPr>
          <w:rFonts w:asciiTheme="majorHAnsi" w:hAnsiTheme="majorHAnsi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1285240"/>
            <wp:effectExtent l="19050" t="0" r="3175" b="0"/>
            <wp:docPr id="1" name="Рисунок 0" descr="Logo_abstract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bstract_ru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B5" w:rsidRPr="00D158A7" w:rsidRDefault="002E63B5" w:rsidP="002E63B5">
      <w:pPr>
        <w:pStyle w:val="a8"/>
        <w:jc w:val="right"/>
        <w:rPr>
          <w:rFonts w:asciiTheme="majorHAnsi" w:hAnsiTheme="majorHAnsi" w:cs="Arial"/>
          <w:i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i/>
          <w:sz w:val="20"/>
          <w:szCs w:val="24"/>
          <w:shd w:val="clear" w:color="auto" w:fill="FFFFFF"/>
        </w:rPr>
        <w:t xml:space="preserve">«Прямые линии и круги не только красивы, </w:t>
      </w:r>
    </w:p>
    <w:p w:rsidR="002E63B5" w:rsidRPr="00D158A7" w:rsidRDefault="002E63B5" w:rsidP="002E63B5">
      <w:pPr>
        <w:pStyle w:val="a8"/>
        <w:jc w:val="right"/>
        <w:rPr>
          <w:rFonts w:asciiTheme="majorHAnsi" w:hAnsiTheme="majorHAnsi" w:cs="Arial"/>
          <w:i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i/>
          <w:sz w:val="20"/>
          <w:szCs w:val="24"/>
          <w:shd w:val="clear" w:color="auto" w:fill="FFFFFF"/>
        </w:rPr>
        <w:t>но вечно и абсолютно красивы»</w:t>
      </w:r>
    </w:p>
    <w:p w:rsidR="002E63B5" w:rsidRPr="00D158A7" w:rsidRDefault="002E63B5" w:rsidP="002E63B5">
      <w:pPr>
        <w:pStyle w:val="a8"/>
        <w:jc w:val="right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Платон</w:t>
      </w:r>
    </w:p>
    <w:p w:rsidR="002E63B5" w:rsidRPr="00D158A7" w:rsidRDefault="002E63B5" w:rsidP="00C55D29">
      <w:pPr>
        <w:jc w:val="center"/>
        <w:rPr>
          <w:rFonts w:asciiTheme="majorHAnsi" w:hAnsiTheme="majorHAnsi" w:cs="Arial"/>
          <w:i/>
          <w:iCs/>
          <w:sz w:val="24"/>
          <w:szCs w:val="24"/>
          <w:shd w:val="clear" w:color="auto" w:fill="FFFFFF"/>
        </w:rPr>
      </w:pPr>
    </w:p>
    <w:p w:rsidR="00697BD2" w:rsidRPr="00D158A7" w:rsidRDefault="00697BD2" w:rsidP="00697BD2">
      <w:pPr>
        <w:pStyle w:val="a8"/>
        <w:jc w:val="center"/>
        <w:rPr>
          <w:rFonts w:asciiTheme="majorHAnsi" w:hAnsiTheme="majorHAnsi"/>
          <w:b/>
          <w:sz w:val="32"/>
          <w:shd w:val="clear" w:color="auto" w:fill="FFFFFF"/>
        </w:rPr>
      </w:pPr>
      <w:r w:rsidRPr="00D158A7">
        <w:rPr>
          <w:rFonts w:asciiTheme="majorHAnsi" w:hAnsiTheme="majorHAnsi"/>
          <w:b/>
          <w:sz w:val="32"/>
          <w:shd w:val="clear" w:color="auto" w:fill="FFFFFF"/>
        </w:rPr>
        <w:t>ПРЕСС-РЕЛИЗ</w:t>
      </w:r>
    </w:p>
    <w:p w:rsidR="00697BD2" w:rsidRDefault="00FF3CCD" w:rsidP="00697BD2">
      <w:pPr>
        <w:pStyle w:val="a8"/>
        <w:jc w:val="center"/>
        <w:rPr>
          <w:b/>
          <w:sz w:val="32"/>
          <w:shd w:val="clear" w:color="auto" w:fill="FFFFFF"/>
        </w:rPr>
      </w:pPr>
      <w:r>
        <w:rPr>
          <w:b/>
          <w:sz w:val="32"/>
          <w:shd w:val="clear" w:color="auto" w:fill="FFFFFF"/>
        </w:rPr>
        <w:t>Международная выставка-конкурс абстрактного искусства</w:t>
      </w:r>
    </w:p>
    <w:p w:rsidR="00FF3CCD" w:rsidRDefault="00FF3CCD" w:rsidP="00697BD2">
      <w:pPr>
        <w:pStyle w:val="a8"/>
        <w:jc w:val="center"/>
        <w:rPr>
          <w:b/>
          <w:sz w:val="32"/>
          <w:shd w:val="clear" w:color="auto" w:fill="FFFFFF"/>
        </w:rPr>
      </w:pPr>
      <w:r>
        <w:rPr>
          <w:b/>
          <w:sz w:val="32"/>
          <w:shd w:val="clear" w:color="auto" w:fill="FFFFFF"/>
        </w:rPr>
        <w:t>"АБСТРАКТУМ. ФЕСТИВАЛЬ АБСТРАКЦИИ"</w:t>
      </w:r>
    </w:p>
    <w:p w:rsidR="00FF3CCD" w:rsidRPr="00697BD2" w:rsidRDefault="00FF3CCD" w:rsidP="00697BD2">
      <w:pPr>
        <w:pStyle w:val="a8"/>
        <w:jc w:val="center"/>
        <w:rPr>
          <w:b/>
          <w:sz w:val="32"/>
          <w:shd w:val="clear" w:color="auto" w:fill="FFFFFF"/>
        </w:rPr>
      </w:pP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Даты выставки: </w:t>
      </w:r>
      <w:r w:rsidR="00DA430D">
        <w:rPr>
          <w:rFonts w:asciiTheme="majorHAnsi" w:hAnsiTheme="majorHAnsi" w:cs="Arial"/>
          <w:sz w:val="24"/>
          <w:szCs w:val="24"/>
          <w:shd w:val="clear" w:color="auto" w:fill="FFFFFF"/>
        </w:rPr>
        <w:t>4-9 августа</w:t>
      </w: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20</w:t>
      </w:r>
      <w:r w:rsidR="002E63B5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20</w:t>
      </w: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года</w:t>
      </w:r>
      <w:r w:rsidR="002E63B5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(12:00-19:00)</w:t>
      </w:r>
    </w:p>
    <w:p w:rsidR="00697BD2" w:rsidRPr="00D158A7" w:rsidRDefault="0045453C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Площадка: </w:t>
      </w:r>
      <w:r w:rsidR="002E63B5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Выставочный центр Санкт-Петербургского Союза Художников</w:t>
      </w:r>
      <w:r w:rsidR="00697BD2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Адрес</w:t>
      </w:r>
      <w:r w:rsidR="0045453C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: </w:t>
      </w:r>
      <w:r w:rsidR="002E63B5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Санкт-Петербург, ул.Большая Морская, д.38</w:t>
      </w:r>
    </w:p>
    <w:p w:rsidR="00DA430D" w:rsidRDefault="00DA430D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DA430D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  <w:lang w:val="en-US"/>
        </w:rPr>
      </w:pPr>
      <w:r w:rsidRPr="00DA430D">
        <w:rPr>
          <w:rFonts w:asciiTheme="majorHAnsi" w:hAnsiTheme="majorHAnsi" w:cs="Arial"/>
          <w:b/>
          <w:sz w:val="24"/>
          <w:szCs w:val="24"/>
          <w:shd w:val="clear" w:color="auto" w:fill="FFFFFF"/>
        </w:rPr>
        <w:t>Адрес в инте</w:t>
      </w:r>
      <w:r w:rsidR="00DA430D" w:rsidRPr="00DA430D">
        <w:rPr>
          <w:rFonts w:asciiTheme="majorHAnsi" w:hAnsiTheme="majorHAnsi" w:cs="Arial"/>
          <w:b/>
          <w:sz w:val="24"/>
          <w:szCs w:val="24"/>
          <w:shd w:val="clear" w:color="auto" w:fill="FFFFFF"/>
        </w:rPr>
        <w:t>рнете:</w:t>
      </w:r>
      <w:r w:rsidR="00DA430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="00DA430D">
        <w:rPr>
          <w:rFonts w:asciiTheme="majorHAnsi" w:hAnsiTheme="majorHAnsi" w:cs="Arial"/>
          <w:sz w:val="24"/>
          <w:szCs w:val="24"/>
          <w:shd w:val="clear" w:color="auto" w:fill="FFFFFF"/>
        </w:rPr>
        <w:t>www.abstractfestival.com</w:t>
      </w:r>
      <w:proofErr w:type="spellEnd"/>
      <w:r w:rsidR="00DA430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FF3CCD" w:rsidRDefault="00FF3CCD" w:rsidP="00FF3CCD">
      <w:pPr>
        <w:pStyle w:val="a8"/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  <w:t>Тема в</w:t>
      </w:r>
      <w:r w:rsidRPr="00FF3CCD"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  <w:t>ыставки</w:t>
      </w:r>
      <w:r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  <w:t xml:space="preserve"> </w:t>
      </w:r>
      <w:r w:rsidRPr="00FF3CCD"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  <w:t>"</w:t>
      </w:r>
      <w:proofErr w:type="spellStart"/>
      <w:r w:rsidRPr="00FF3CCD"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  <w:t>Абстрактум</w:t>
      </w:r>
      <w:proofErr w:type="spellEnd"/>
      <w:r w:rsidRPr="00FF3CCD"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  <w:t xml:space="preserve">. Фестиваль Абстракции": </w:t>
      </w:r>
    </w:p>
    <w:p w:rsidR="00697BD2" w:rsidRPr="00FF3CCD" w:rsidRDefault="00FF3CCD" w:rsidP="00FF3CCD">
      <w:pPr>
        <w:pStyle w:val="a8"/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</w:pPr>
      <w:r w:rsidRPr="00FF3CCD"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  <w:t>"Отвлеченная Реальность"</w:t>
      </w:r>
    </w:p>
    <w:p w:rsidR="00697BD2" w:rsidRPr="00D158A7" w:rsidRDefault="00BB5054" w:rsidP="00697BD2">
      <w:pPr>
        <w:pStyle w:val="a8"/>
        <w:jc w:val="both"/>
        <w:rPr>
          <w:rFonts w:asciiTheme="majorHAnsi" w:hAnsiTheme="majorHAnsi" w:cs="Arial"/>
          <w:i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Абстракция – это </w:t>
      </w:r>
      <w:r w:rsidR="00697BD2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свободное искусство, не п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ризнающее никаких догм и правил. Оно сохранило динамизм</w:t>
      </w:r>
      <w:r w:rsidR="00697BD2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, энерги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ю, жизнь</w:t>
      </w:r>
      <w:r w:rsidR="00697BD2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, но и приобрело некоторую элитарность. Спо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собность подняться над повседневностью</w:t>
      </w:r>
      <w:r w:rsidR="00697BD2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, проникнуть в замысел художника, выраженный беспредметной живописью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,</w:t>
      </w:r>
      <w:r w:rsidR="00697BD2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– удел не всех, но самых чувствительных и готовых к этому опыту.</w:t>
      </w:r>
    </w:p>
    <w:p w:rsidR="00FD6F54" w:rsidRPr="00D158A7" w:rsidRDefault="00CC7CCA" w:rsidP="00697BD2">
      <w:pPr>
        <w:pStyle w:val="a8"/>
        <w:jc w:val="both"/>
        <w:rPr>
          <w:rFonts w:asciiTheme="majorHAnsi" w:hAnsiTheme="majorHAnsi" w:cs="Arial"/>
          <w:i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Каждый предмет достоин пристального внимания, соучастия зрителя в его презентации миру. Абстракция в живописи, моде и дизайне – это неожиданность, смелость, настоящий полет фантазии. Кроме того, </w:t>
      </w:r>
      <w:r w:rsidR="0045453C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перед посетител</w:t>
      </w:r>
      <w:r w:rsidR="00BB50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я</w:t>
      </w:r>
      <w:r w:rsidR="0045453C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м</w:t>
      </w:r>
      <w:r w:rsidR="00BB50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и</w:t>
      </w:r>
      <w:r w:rsidR="0045453C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предстанут </w:t>
      </w: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невиданные инсталляции с их движением, неоднозначностью трактовки и смысла</w:t>
      </w:r>
      <w:r w:rsidR="0045453C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. Они</w:t>
      </w: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заставят зрителя поломать голову над зашифрованным в них посланием… </w:t>
      </w:r>
    </w:p>
    <w:p w:rsidR="00FD6F54" w:rsidRPr="00D158A7" w:rsidRDefault="00BB5054" w:rsidP="00FD6F54">
      <w:pPr>
        <w:pStyle w:val="a8"/>
        <w:jc w:val="both"/>
        <w:rPr>
          <w:rFonts w:asciiTheme="majorHAnsi" w:hAnsiTheme="majorHAnsi" w:cs="Arial"/>
          <w:i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Предлагаем в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ам ощутить красоту и музы</w:t>
      </w: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кальность абстрактной живописи.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</w:t>
      </w: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П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о замыслу ее основателей,</w:t>
      </w: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только она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способна создать универсальную картину миропорядка. </w:t>
      </w:r>
      <w:r w:rsidR="00F645D0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У 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истоков</w:t>
      </w: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абстрактного искусства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стояли русские художники-авангардисты (Казимир Малевич, Васил</w:t>
      </w: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ий Кандинский, Михаил Ларионов). Их новаторские идеи 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прочно вошл</w:t>
      </w:r>
      <w:r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и</w:t>
      </w:r>
      <w:r w:rsidR="00FD6F54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в нашу повседневность, найдя воплощение в архитектуре, современном дизайне и моде, идеях урбанизма. </w:t>
      </w:r>
      <w:r w:rsidR="00F645D0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Приглашаем </w:t>
      </w:r>
      <w:r w:rsidR="00E30D86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в</w:t>
      </w:r>
      <w:r w:rsidR="00F645D0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ам не идти их путем, а проложить свою дорогу в бесконечном </w:t>
      </w:r>
      <w:proofErr w:type="spellStart"/>
      <w:r w:rsidR="00F645D0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>АБСТРАКТном</w:t>
      </w:r>
      <w:proofErr w:type="spellEnd"/>
      <w:r w:rsidR="00F645D0" w:rsidRPr="00D158A7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пространстве.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b/>
          <w:sz w:val="24"/>
          <w:szCs w:val="24"/>
          <w:shd w:val="clear" w:color="auto" w:fill="FFFFFF"/>
        </w:rPr>
        <w:t>Н</w:t>
      </w:r>
      <w:r w:rsidR="00BB5054" w:rsidRPr="00D158A7">
        <w:rPr>
          <w:rFonts w:asciiTheme="majorHAnsi" w:hAnsiTheme="majorHAnsi" w:cs="Arial"/>
          <w:b/>
          <w:sz w:val="24"/>
          <w:szCs w:val="24"/>
          <w:shd w:val="clear" w:color="auto" w:fill="FFFFFF"/>
        </w:rPr>
        <w:t>оминации конкурса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</w:p>
    <w:p w:rsidR="002E63B5" w:rsidRPr="00D158A7" w:rsidRDefault="002E63B5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1) Абстракция в живописи: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Супрематизм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Геометрическая абстракция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- </w:t>
      </w:r>
      <w:proofErr w:type="spellStart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Неоэкспрессионизм</w:t>
      </w:r>
      <w:proofErr w:type="spellEnd"/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- </w:t>
      </w:r>
      <w:proofErr w:type="spellStart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Нео-поп-арт</w:t>
      </w:r>
      <w:proofErr w:type="spellEnd"/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Оп-арт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Концептуализм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lastRenderedPageBreak/>
        <w:t>- Абстракционизм</w:t>
      </w:r>
    </w:p>
    <w:p w:rsidR="002E63B5" w:rsidRPr="00D158A7" w:rsidRDefault="002E63B5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2) Абстракция в графике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Супрематизм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Геометрическая абстракция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- </w:t>
      </w:r>
      <w:proofErr w:type="spellStart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Неоэкспрессионизм</w:t>
      </w:r>
      <w:proofErr w:type="spellEnd"/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Оп-арт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Концептуализм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Абстракционизм</w:t>
      </w:r>
    </w:p>
    <w:p w:rsidR="002E63B5" w:rsidRPr="00D158A7" w:rsidRDefault="002E63B5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3) Абстракция в скульптуре (- </w:t>
      </w:r>
      <w:proofErr w:type="spellStart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Исталляционизм</w:t>
      </w:r>
      <w:proofErr w:type="spellEnd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-)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- </w:t>
      </w:r>
      <w:proofErr w:type="spellStart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Супрематическая</w:t>
      </w:r>
      <w:proofErr w:type="spellEnd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 абстракция в скульптуре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Геометрическая абстракция в скульптуре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Концептуализм в скульптуре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Абстракционизм в скульптуре</w:t>
      </w:r>
    </w:p>
    <w:p w:rsidR="002E63B5" w:rsidRPr="00D158A7" w:rsidRDefault="002E63B5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4) Абстракция в дизайне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Средовой дизайн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Интерьерный дизайн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Концепция в дизайне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Книжный дизайн</w:t>
      </w:r>
    </w:p>
    <w:p w:rsidR="002E63B5" w:rsidRPr="00D158A7" w:rsidRDefault="002E63B5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5) Абстракция в моде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- Концепция в одежде 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Концепция в эскизе</w:t>
      </w:r>
    </w:p>
    <w:p w:rsidR="002E63B5" w:rsidRPr="00D158A7" w:rsidRDefault="002E63B5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6) Абстракция в текстиле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абстракция в батике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текстильная картина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- текстильный объемный </w:t>
      </w:r>
      <w:proofErr w:type="spellStart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арт-объект</w:t>
      </w:r>
      <w:proofErr w:type="spellEnd"/>
    </w:p>
    <w:p w:rsidR="002E63B5" w:rsidRPr="00D158A7" w:rsidRDefault="002E63B5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7) Абстракция в </w:t>
      </w:r>
      <w:proofErr w:type="spellStart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в</w:t>
      </w:r>
      <w:proofErr w:type="spellEnd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декоративно-прикладном искусстве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плоскостной объект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объемный объект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росписи в абстракции</w:t>
      </w:r>
    </w:p>
    <w:p w:rsidR="002E63B5" w:rsidRPr="00D158A7" w:rsidRDefault="002E63B5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8) Абстракция в фотографии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- </w:t>
      </w:r>
      <w:proofErr w:type="spellStart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Микро-мир</w:t>
      </w:r>
      <w:proofErr w:type="spellEnd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 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- </w:t>
      </w:r>
      <w:proofErr w:type="spellStart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Макро-мир</w:t>
      </w:r>
      <w:proofErr w:type="spellEnd"/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 xml:space="preserve"> 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Идея</w:t>
      </w:r>
    </w:p>
    <w:p w:rsidR="002E63B5" w:rsidRPr="00D158A7" w:rsidRDefault="002E63B5" w:rsidP="002E63B5">
      <w:pPr>
        <w:pStyle w:val="a8"/>
        <w:ind w:left="426"/>
        <w:jc w:val="both"/>
        <w:rPr>
          <w:rFonts w:asciiTheme="majorHAnsi" w:hAnsiTheme="majorHAnsi" w:cs="Arial"/>
          <w:sz w:val="20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0"/>
          <w:szCs w:val="24"/>
          <w:shd w:val="clear" w:color="auto" w:fill="FFFFFF"/>
        </w:rPr>
        <w:t>- Концептуализм в фотографии</w:t>
      </w:r>
    </w:p>
    <w:p w:rsidR="00697BD2" w:rsidRPr="00D158A7" w:rsidRDefault="00697BD2" w:rsidP="002E63B5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b/>
          <w:sz w:val="24"/>
          <w:szCs w:val="24"/>
          <w:shd w:val="clear" w:color="auto" w:fill="FFFFFF"/>
        </w:rPr>
        <w:t>Мастер-классы, лекции и творческие встречи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В рамках выставки про</w:t>
      </w:r>
      <w:r w:rsidR="00CC7CCA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йдет целая серия мастер-классов</w:t>
      </w: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по теме "Творчество и бизнес". Слушателям будет интересно узнать о специфических техниках, материалах и подходах, используемых в мировой практике создания </w:t>
      </w:r>
      <w:proofErr w:type="spellStart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арт-объектов</w:t>
      </w:r>
      <w:proofErr w:type="spellEnd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о структуре и особенностях функционирования российского и зарубежных </w:t>
      </w:r>
      <w:proofErr w:type="spellStart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арт-рынков</w:t>
      </w:r>
      <w:proofErr w:type="spellEnd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, о программах поддержки талантливых авторов. Все мастер-классы и лектории носят эксклюзивный характер и будут интересны как профессионалам, так и любителям.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b/>
          <w:sz w:val="24"/>
          <w:szCs w:val="24"/>
          <w:shd w:val="clear" w:color="auto" w:fill="FFFFFF"/>
        </w:rPr>
        <w:t>Экспертный Совет / Жюри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В состав Экспертного Совета / Жюри </w:t>
      </w:r>
      <w:r w:rsidR="002E63B5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входят</w:t>
      </w:r>
      <w:r w:rsidR="00BB5054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известные представители Мира и</w:t>
      </w: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скусства из 10 стран мира</w:t>
      </w:r>
      <w:r w:rsidR="00BB5054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.</w:t>
      </w: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Среди них известные художники</w:t>
      </w:r>
      <w:r w:rsidR="00BB5054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-абстракционисты</w:t>
      </w: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дизайнеры, мастера и фотографы из России, стран </w:t>
      </w:r>
      <w:r w:rsidR="002E63B5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Европы и </w:t>
      </w: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Азии.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b/>
          <w:sz w:val="24"/>
          <w:szCs w:val="24"/>
          <w:shd w:val="clear" w:color="auto" w:fill="FFFFFF"/>
        </w:rPr>
        <w:t>Каталог выставки "Фестиваль Абстракции"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По окончании выставки выпускается каталог «Фестиваль Абстракции". Каталог выпускается на компакт-дисках и в бумажном исполнении. 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DA430D" w:rsidRDefault="00DA430D" w:rsidP="00DA430D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A430D">
        <w:rPr>
          <w:rFonts w:asciiTheme="majorHAnsi" w:hAnsiTheme="majorHAnsi" w:cs="Arial"/>
          <w:b/>
          <w:sz w:val="24"/>
          <w:szCs w:val="24"/>
          <w:shd w:val="clear" w:color="auto" w:fill="FFFFFF"/>
        </w:rPr>
        <w:t>Адрес в интернете: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  <w:shd w:val="clear" w:color="auto" w:fill="FFFFFF"/>
        </w:rPr>
        <w:t>www.abstractfestival.com</w:t>
      </w:r>
      <w:proofErr w:type="spellEnd"/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:rsidR="00FF3CCD" w:rsidRPr="00DA430D" w:rsidRDefault="00FF3CCD" w:rsidP="00DA430D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Контакты для прессы: </w:t>
      </w:r>
      <w:proofErr w:type="spellStart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Моб</w:t>
      </w:r>
      <w:proofErr w:type="spellEnd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. тел</w:t>
      </w:r>
      <w:r w:rsidR="002E63B5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.</w:t>
      </w: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: +7 (925) 4338821, </w:t>
      </w:r>
      <w:r w:rsidR="002E63B5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Тел./Факс: +7 (495) </w:t>
      </w:r>
      <w:r w:rsidR="00FF3CCD">
        <w:rPr>
          <w:rFonts w:asciiTheme="majorHAnsi" w:hAnsiTheme="majorHAnsi" w:cs="Arial"/>
          <w:sz w:val="24"/>
          <w:szCs w:val="24"/>
          <w:shd w:val="clear" w:color="auto" w:fill="FFFFFF"/>
        </w:rPr>
        <w:t>1182221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D158A7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Контакты Оргкомитета: </w:t>
      </w:r>
    </w:p>
    <w:p w:rsidR="00697BD2" w:rsidRPr="00D158A7" w:rsidRDefault="00697BD2" w:rsidP="00697BD2">
      <w:pPr>
        <w:pStyle w:val="a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proofErr w:type="spellStart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Skype</w:t>
      </w:r>
      <w:proofErr w:type="spellEnd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: </w:t>
      </w:r>
      <w:proofErr w:type="spellStart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Euroartweek</w:t>
      </w:r>
      <w:proofErr w:type="spellEnd"/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2E63B5" w:rsidRPr="00D158A7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Pr="00D158A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Телефон: +7 (495) 5068044. Тел./Факс: +7 (495) </w:t>
      </w:r>
      <w:r w:rsidR="00FF3CCD">
        <w:rPr>
          <w:rFonts w:asciiTheme="majorHAnsi" w:hAnsiTheme="majorHAnsi" w:cs="Arial"/>
          <w:sz w:val="24"/>
          <w:szCs w:val="24"/>
          <w:shd w:val="clear" w:color="auto" w:fill="FFFFFF"/>
        </w:rPr>
        <w:t>1182221</w:t>
      </w:r>
    </w:p>
    <w:sectPr w:rsidR="00697BD2" w:rsidRPr="00D158A7" w:rsidSect="005704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3C99"/>
    <w:multiLevelType w:val="multilevel"/>
    <w:tmpl w:val="D95A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5F15B4"/>
    <w:multiLevelType w:val="hybridMultilevel"/>
    <w:tmpl w:val="93688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83D5C"/>
    <w:rsid w:val="00067B22"/>
    <w:rsid w:val="00252C8C"/>
    <w:rsid w:val="00274854"/>
    <w:rsid w:val="00297BBE"/>
    <w:rsid w:val="002C4F8F"/>
    <w:rsid w:val="002C4FAE"/>
    <w:rsid w:val="002E63B5"/>
    <w:rsid w:val="0032007C"/>
    <w:rsid w:val="0033118A"/>
    <w:rsid w:val="00356318"/>
    <w:rsid w:val="003579BD"/>
    <w:rsid w:val="00385147"/>
    <w:rsid w:val="003E615B"/>
    <w:rsid w:val="00414821"/>
    <w:rsid w:val="0045453C"/>
    <w:rsid w:val="0048580B"/>
    <w:rsid w:val="004D4EE9"/>
    <w:rsid w:val="00512A86"/>
    <w:rsid w:val="00524F79"/>
    <w:rsid w:val="0053525B"/>
    <w:rsid w:val="00570406"/>
    <w:rsid w:val="00583D5C"/>
    <w:rsid w:val="005E21D9"/>
    <w:rsid w:val="00627B4B"/>
    <w:rsid w:val="0063343C"/>
    <w:rsid w:val="00657A2A"/>
    <w:rsid w:val="00695A83"/>
    <w:rsid w:val="00697BD2"/>
    <w:rsid w:val="006B7DD6"/>
    <w:rsid w:val="007746E1"/>
    <w:rsid w:val="0079768C"/>
    <w:rsid w:val="00855F72"/>
    <w:rsid w:val="00872C30"/>
    <w:rsid w:val="008C3E3A"/>
    <w:rsid w:val="008F3DC7"/>
    <w:rsid w:val="0090630E"/>
    <w:rsid w:val="00976E4D"/>
    <w:rsid w:val="009A6F65"/>
    <w:rsid w:val="009C6304"/>
    <w:rsid w:val="00A93BFA"/>
    <w:rsid w:val="00B17891"/>
    <w:rsid w:val="00BB1F69"/>
    <w:rsid w:val="00BB5054"/>
    <w:rsid w:val="00C03306"/>
    <w:rsid w:val="00C0787B"/>
    <w:rsid w:val="00C55D29"/>
    <w:rsid w:val="00CC7CCA"/>
    <w:rsid w:val="00CE771C"/>
    <w:rsid w:val="00D158A7"/>
    <w:rsid w:val="00D317C3"/>
    <w:rsid w:val="00DA3DBC"/>
    <w:rsid w:val="00DA430D"/>
    <w:rsid w:val="00DE2C09"/>
    <w:rsid w:val="00E03748"/>
    <w:rsid w:val="00E30D86"/>
    <w:rsid w:val="00E32712"/>
    <w:rsid w:val="00E36058"/>
    <w:rsid w:val="00E417DF"/>
    <w:rsid w:val="00E74E72"/>
    <w:rsid w:val="00EE6AAF"/>
    <w:rsid w:val="00F4532F"/>
    <w:rsid w:val="00F645D0"/>
    <w:rsid w:val="00F975B2"/>
    <w:rsid w:val="00FA78D7"/>
    <w:rsid w:val="00FC25C1"/>
    <w:rsid w:val="00FC49D9"/>
    <w:rsid w:val="00FD6F54"/>
    <w:rsid w:val="00FF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F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34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18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8580B"/>
    <w:pPr>
      <w:spacing w:after="0" w:line="240" w:lineRule="auto"/>
    </w:pPr>
  </w:style>
  <w:style w:type="character" w:styleId="a9">
    <w:name w:val="Emphasis"/>
    <w:basedOn w:val="a0"/>
    <w:uiPriority w:val="20"/>
    <w:qFormat/>
    <w:rsid w:val="004858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Fedor Filkoff</cp:lastModifiedBy>
  <cp:revision>3</cp:revision>
  <dcterms:created xsi:type="dcterms:W3CDTF">2020-07-27T17:21:00Z</dcterms:created>
  <dcterms:modified xsi:type="dcterms:W3CDTF">2020-07-27T17:25:00Z</dcterms:modified>
</cp:coreProperties>
</file>